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  <w:r w:rsidRPr="00610D22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АДМИНИСТРАЦИЯ ГОРОДА ПЕРМИ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ПОСТАНОВЛЕНИЕ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от 23 сентября 2020 г. N 877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ОБ УТВЕРЖДЕНИИ ДИФФЕРЕНЦИРОВАННОГО РАЗМЕРА ПЛАТЫ РОДИТЕЛЕЙ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(ЗАКОННЫХ ПРЕДСТАВИТЕЛЕЙ) ЗА ПРИСМОТР И УХОД ЗА ДЕТЬМИ,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ОСВАИВАЮЩИМИ ОБРАЗОВАТЕЛЬНЫЕ ПРОГРАММЫ ДОШКОЛЬНОГО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ОБРАЗОВАНИЯ В МУНИЦИПАЛЬНЫХ ОБРАЗОВАТЕЛЬНЫХ ОРГАНИЗАЦИЯХ,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ОСУЩЕСТВЛЯЮЩИХ ОБРАЗОВАТЕЛЬНУЮ ДЕЯТЕЛЬНОСТЬ НА ТЕРРИТОРИИ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ГОРОДА ПЕРМИ, НА 2021 ГОД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 xml:space="preserve">В соответствии с Федеральным </w:t>
      </w:r>
      <w:hyperlink r:id="rId5" w:history="1">
        <w:r w:rsidRPr="00610D22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610D22">
        <w:rPr>
          <w:rFonts w:ascii="Calibri" w:eastAsia="Times New Roman" w:hAnsi="Calibri" w:cs="Calibri"/>
          <w:szCs w:val="20"/>
          <w:lang w:eastAsia="ru-RU"/>
        </w:rPr>
        <w:t xml:space="preserve"> от 29 декабря 2012 г. N 273-ФЗ "Об образовании в Российской Федерации", </w:t>
      </w:r>
      <w:hyperlink r:id="rId6" w:history="1">
        <w:r w:rsidRPr="00610D22">
          <w:rPr>
            <w:rFonts w:ascii="Calibri" w:eastAsia="Times New Roman" w:hAnsi="Calibri" w:cs="Calibri"/>
            <w:color w:val="0000FF"/>
            <w:szCs w:val="20"/>
            <w:lang w:eastAsia="ru-RU"/>
          </w:rPr>
          <w:t>Уставом</w:t>
        </w:r>
      </w:hyperlink>
      <w:r w:rsidRPr="00610D22">
        <w:rPr>
          <w:rFonts w:ascii="Calibri" w:eastAsia="Times New Roman" w:hAnsi="Calibri" w:cs="Calibri"/>
          <w:szCs w:val="20"/>
          <w:lang w:eastAsia="ru-RU"/>
        </w:rPr>
        <w:t xml:space="preserve"> города Перми, </w:t>
      </w:r>
      <w:hyperlink r:id="rId7" w:history="1">
        <w:r w:rsidRPr="00610D22">
          <w:rPr>
            <w:rFonts w:ascii="Calibri" w:eastAsia="Times New Roman" w:hAnsi="Calibri" w:cs="Calibri"/>
            <w:color w:val="0000FF"/>
            <w:szCs w:val="20"/>
            <w:lang w:eastAsia="ru-RU"/>
          </w:rPr>
          <w:t>решением</w:t>
        </w:r>
      </w:hyperlink>
      <w:r w:rsidRPr="00610D22">
        <w:rPr>
          <w:rFonts w:ascii="Calibri" w:eastAsia="Times New Roman" w:hAnsi="Calibri" w:cs="Calibri"/>
          <w:szCs w:val="20"/>
          <w:lang w:eastAsia="ru-RU"/>
        </w:rPr>
        <w:t xml:space="preserve"> Пермской городской Думы от 27 августа 2013 г. N 167 "Об 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Перми", </w:t>
      </w:r>
      <w:hyperlink r:id="rId8" w:history="1">
        <w:r w:rsidRPr="00610D22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Постановлением</w:t>
        </w:r>
      </w:hyperlink>
      <w:r w:rsidRPr="00610D22">
        <w:rPr>
          <w:rFonts w:ascii="Calibri" w:eastAsia="Times New Roman" w:hAnsi="Calibri" w:cs="Calibri"/>
          <w:szCs w:val="20"/>
          <w:lang w:eastAsia="ru-RU"/>
        </w:rPr>
        <w:t xml:space="preserve"> администрации города Перми от 26 августа 2020 г. N 761 "Об утверждении размера нормативных затрат на оказание муниципальной услуги "Присмотр и уход" в муниципальных образовательных учреждениях города Перми, реализующих образовательную программу дошкольного образования, на 2021 год и плановый период 2022 и 2023 годов, значений натуральных норм, используемых при определении базовых нормативов затрат на оказание муниципальной услуги "Присмотр и уход" в муниципальных образовательных учреждениях города Перми, реализующих образовательную программу дошкольного образования" администрация города Перми постановляет: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 xml:space="preserve">1. Утвердить прилагаемый дифференцированный </w:t>
      </w:r>
      <w:hyperlink w:anchor="P34" w:history="1">
        <w:r w:rsidRPr="00610D22">
          <w:rPr>
            <w:rFonts w:ascii="Calibri" w:eastAsia="Times New Roman" w:hAnsi="Calibri" w:cs="Calibri"/>
            <w:color w:val="0000FF"/>
            <w:szCs w:val="20"/>
            <w:lang w:eastAsia="ru-RU"/>
          </w:rPr>
          <w:t>размер</w:t>
        </w:r>
      </w:hyperlink>
      <w:r w:rsidRPr="00610D22">
        <w:rPr>
          <w:rFonts w:ascii="Calibri" w:eastAsia="Times New Roman" w:hAnsi="Calibri" w:cs="Calibri"/>
          <w:szCs w:val="20"/>
          <w:lang w:eastAsia="ru-RU"/>
        </w:rPr>
        <w:t xml:space="preserve">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на 2021 год.</w:t>
      </w:r>
    </w:p>
    <w:p w:rsidR="00610D22" w:rsidRPr="00610D22" w:rsidRDefault="00610D22" w:rsidP="00610D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 xml:space="preserve">2. Признать утратившим силу </w:t>
      </w:r>
      <w:hyperlink r:id="rId9" w:history="1">
        <w:r w:rsidRPr="00610D22">
          <w:rPr>
            <w:rFonts w:ascii="Calibri" w:eastAsia="Times New Roman" w:hAnsi="Calibri" w:cs="Calibri"/>
            <w:color w:val="0000FF"/>
            <w:szCs w:val="20"/>
            <w:lang w:eastAsia="ru-RU"/>
          </w:rPr>
          <w:t>Постановление</w:t>
        </w:r>
      </w:hyperlink>
      <w:r w:rsidRPr="00610D22">
        <w:rPr>
          <w:rFonts w:ascii="Calibri" w:eastAsia="Times New Roman" w:hAnsi="Calibri" w:cs="Calibri"/>
          <w:szCs w:val="20"/>
          <w:lang w:eastAsia="ru-RU"/>
        </w:rPr>
        <w:t xml:space="preserve"> администрации города Перми от 25 октября 2019 г. N 804 "Об утверждении дифференцированного размера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на 2020 год".</w:t>
      </w:r>
    </w:p>
    <w:p w:rsidR="00610D22" w:rsidRPr="00610D22" w:rsidRDefault="00610D22" w:rsidP="00610D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3. Настоящее Постановление вступает в силу с 1 января 2021 г.</w:t>
      </w:r>
    </w:p>
    <w:p w:rsidR="00610D22" w:rsidRPr="00610D22" w:rsidRDefault="00610D22" w:rsidP="00610D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10D22" w:rsidRPr="00610D22" w:rsidRDefault="00610D22" w:rsidP="00610D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610D22" w:rsidRPr="00610D22" w:rsidRDefault="00610D22" w:rsidP="00610D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6. Контроль за исполнением настоящего Постановления возложить на заместителя главы администрации города Перми Гаджиеву Л.А.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Глава города Перми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Д.И.САМОЙЛОВ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УТВЕРЖДЕН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Постановлением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администрации города Перми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от 23.09.2020 N 877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34"/>
      <w:bookmarkEnd w:id="1"/>
      <w:r w:rsidRPr="00610D22">
        <w:rPr>
          <w:rFonts w:ascii="Calibri" w:eastAsia="Times New Roman" w:hAnsi="Calibri" w:cs="Calibri"/>
          <w:b/>
          <w:szCs w:val="20"/>
          <w:lang w:eastAsia="ru-RU"/>
        </w:rPr>
        <w:t>ДИФФЕРЕНЦИРОВАННЫЙ РАЗМЕР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ПЛАТЫ РОДИТЕЛЕЙ (ЗАКОННЫХ ПРЕДСТАВИТЕЛЕЙ) ЗА ПРИСМОТР И УХОД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ЗА ДЕТЬМИ, ОСВАИВАЮЩИМИ ОБРАЗОВАТЕЛЬНЫЕ ПРОГРАММЫ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ДОШКОЛЬНОГО ОБРАЗОВАНИЯ В МУНИЦИПАЛЬНЫХ ОБРАЗОВАТЕЛЬНЫХ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ОРГАНИЗАЦИЯХ, ОСУЩЕСТВЛЯЮЩИХ ОБРАЗОВАТЕЛЬНУЮ ДЕЯТЕЛЬНОСТЬ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610D22">
        <w:rPr>
          <w:rFonts w:ascii="Calibri" w:eastAsia="Times New Roman" w:hAnsi="Calibri" w:cs="Calibri"/>
          <w:b/>
          <w:szCs w:val="20"/>
          <w:lang w:eastAsia="ru-RU"/>
        </w:rPr>
        <w:t>НА ТЕРРИТОРИИ ГОРОДА ПЕРМИ, НА 2021 ГОД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932"/>
        <w:gridCol w:w="1531"/>
        <w:gridCol w:w="2098"/>
      </w:tblGrid>
      <w:tr w:rsidR="00610D22" w:rsidRPr="00610D22" w:rsidTr="00C722C8">
        <w:tc>
          <w:tcPr>
            <w:tcW w:w="483" w:type="dxa"/>
            <w:vMerge w:val="restart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4932" w:type="dxa"/>
            <w:vMerge w:val="restart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Муниципальная услуга по присмотру и уходу</w:t>
            </w:r>
          </w:p>
        </w:tc>
        <w:tc>
          <w:tcPr>
            <w:tcW w:w="3629" w:type="dxa"/>
            <w:gridSpan w:val="2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Размер платы родителей для детей в зависимости от условия (формы) оказания муниципальной услуги &lt;*&gt; (руб./день)</w:t>
            </w:r>
          </w:p>
        </w:tc>
      </w:tr>
      <w:tr w:rsidR="00610D22" w:rsidRPr="00610D22" w:rsidTr="00C722C8">
        <w:tc>
          <w:tcPr>
            <w:tcW w:w="483" w:type="dxa"/>
            <w:vMerge/>
          </w:tcPr>
          <w:p w:rsidR="00610D22" w:rsidRPr="00610D22" w:rsidRDefault="00610D22" w:rsidP="00610D22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4932" w:type="dxa"/>
            <w:vMerge/>
          </w:tcPr>
          <w:p w:rsidR="00610D22" w:rsidRPr="00610D22" w:rsidRDefault="00610D22" w:rsidP="00610D22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1531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098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группа кратковременного пребывания</w:t>
            </w:r>
          </w:p>
        </w:tc>
      </w:tr>
      <w:tr w:rsidR="00610D22" w:rsidRPr="00610D22" w:rsidTr="00C722C8">
        <w:tc>
          <w:tcPr>
            <w:tcW w:w="483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932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Физические лица, за исключением льготных категорий, в возрасте до 3 лет</w:t>
            </w:r>
          </w:p>
        </w:tc>
        <w:tc>
          <w:tcPr>
            <w:tcW w:w="1531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109,44</w:t>
            </w:r>
          </w:p>
        </w:tc>
        <w:tc>
          <w:tcPr>
            <w:tcW w:w="2098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36,48</w:t>
            </w:r>
          </w:p>
        </w:tc>
      </w:tr>
      <w:tr w:rsidR="00610D22" w:rsidRPr="00610D22" w:rsidTr="00C722C8">
        <w:tc>
          <w:tcPr>
            <w:tcW w:w="483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932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Физические лица, за исключением льготных категорий, в возрасте от 3 до 8 лет</w:t>
            </w:r>
          </w:p>
        </w:tc>
        <w:tc>
          <w:tcPr>
            <w:tcW w:w="1531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135,16</w:t>
            </w:r>
          </w:p>
        </w:tc>
        <w:tc>
          <w:tcPr>
            <w:tcW w:w="2098" w:type="dxa"/>
          </w:tcPr>
          <w:p w:rsidR="00610D22" w:rsidRPr="00610D22" w:rsidRDefault="00610D22" w:rsidP="00610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10D22">
              <w:rPr>
                <w:rFonts w:ascii="Calibri" w:eastAsia="Times New Roman" w:hAnsi="Calibri" w:cs="Calibri"/>
                <w:szCs w:val="20"/>
                <w:lang w:eastAsia="ru-RU"/>
              </w:rPr>
              <w:t>45,05</w:t>
            </w:r>
          </w:p>
        </w:tc>
      </w:tr>
    </w:tbl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610D22" w:rsidRPr="00610D22" w:rsidRDefault="00610D22" w:rsidP="00610D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10D22">
        <w:rPr>
          <w:rFonts w:ascii="Calibri" w:eastAsia="Times New Roman" w:hAnsi="Calibri" w:cs="Calibri"/>
          <w:szCs w:val="20"/>
          <w:lang w:eastAsia="ru-RU"/>
        </w:rPr>
        <w:t>&lt;*&gt; Начисленный размер платы родителей за присмотр и уход в месяц не может быть выше максимального размера родительской платы, установленного нормативным правовым актом Правительства Пермского края.</w:t>
      </w: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10D22" w:rsidRPr="00610D22" w:rsidRDefault="00610D22" w:rsidP="00610D2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610D22" w:rsidRPr="00610D22" w:rsidRDefault="00610D22" w:rsidP="00610D22">
      <w:pPr>
        <w:spacing w:after="200" w:line="276" w:lineRule="auto"/>
        <w:rPr>
          <w:rFonts w:eastAsia="Times New Roman" w:cs="Times New Roman"/>
        </w:rPr>
      </w:pPr>
    </w:p>
    <w:p w:rsidR="009B127C" w:rsidRDefault="009B127C"/>
    <w:sectPr w:rsidR="009B127C" w:rsidSect="00D9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22"/>
    <w:rsid w:val="00610D22"/>
    <w:rsid w:val="009B127C"/>
    <w:rsid w:val="00F6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B6C185F24A7E49325321810C246834B5C824E263DD1DD08A5D7C9FFE5AA82FB2D56DDB12D6E1EBC98EA5612BAF91D33xDl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EB6C185F24A7E49325321810C246834B5C824E2638D6DC0EA4D7C9FFE5AA82FB2D56DDA32D3612BD9EF45216AFAF4C75882830E54753C1C1EA56E7x8l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EB6C185F24A7E49325321810C246834B5C824E263AD1D503A2D7C9FFE5AA82FB2D56DDA32D3612BD9EF25110AFAF4C75882830E54753C1C1EA56E7x8l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3EB6C185F24A7E49325320E13AE1B884050DC412F39D88257F4D19EA0B5ACD7BB6D5081E4626F42F9CBF95616BAFA1F2FDF2533xEl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B6C185F24A7E49325321810C246834B5C824E263AD2D202A1D7C9FFE5AA82FB2D56DDB12D6E1EBC98EA5612BAF91D33xDl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2020-12-16T11:01:00Z</dcterms:created>
  <dcterms:modified xsi:type="dcterms:W3CDTF">2020-12-16T11:01:00Z</dcterms:modified>
</cp:coreProperties>
</file>